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12AE1E42" w14:textId="1B63039D" w:rsidR="005F479A" w:rsidRDefault="00916BF2" w:rsidP="0070068D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126953">
        <w:rPr>
          <w:rFonts w:ascii="Century Gothic" w:hAnsi="Century Gothic" w:cs="Arial"/>
          <w:bCs/>
          <w:sz w:val="20"/>
          <w:szCs w:val="20"/>
        </w:rPr>
        <w:t>Dotyczy:</w:t>
      </w:r>
      <w:r w:rsidRPr="001F00C8">
        <w:rPr>
          <w:rFonts w:ascii="Century Gothic" w:hAnsi="Century Gothic" w:cs="Arial"/>
          <w:b/>
          <w:sz w:val="20"/>
          <w:szCs w:val="20"/>
        </w:rPr>
        <w:t xml:space="preserve">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</w:t>
      </w:r>
      <w:r w:rsidR="00C94F9B" w:rsidRPr="005F479A">
        <w:rPr>
          <w:rFonts w:ascii="Century Gothic" w:hAnsi="Century Gothic" w:cs="Arial"/>
          <w:sz w:val="20"/>
          <w:szCs w:val="20"/>
        </w:rPr>
        <w:t xml:space="preserve">prowadzonego w trybie przetargu nieograniczonego na </w:t>
      </w:r>
      <w:r w:rsidR="00126953">
        <w:rPr>
          <w:rFonts w:ascii="Century Gothic" w:hAnsi="Century Gothic" w:cs="Arial"/>
          <w:sz w:val="20"/>
          <w:szCs w:val="20"/>
        </w:rPr>
        <w:t xml:space="preserve">opracowanie dokumentacji projektowej oraz wykonanie robót budowlano-montażowych dla </w:t>
      </w:r>
      <w:r w:rsidR="00C94F9B" w:rsidRPr="005F479A">
        <w:rPr>
          <w:rFonts w:ascii="Century Gothic" w:hAnsi="Century Gothic" w:cs="Arial"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5F479A">
        <w:rPr>
          <w:rFonts w:ascii="Century Gothic" w:hAnsi="Century Gothic" w:cs="Arial"/>
          <w:b/>
          <w:bCs/>
          <w:sz w:val="20"/>
          <w:szCs w:val="20"/>
        </w:rPr>
        <w:t>„</w:t>
      </w:r>
      <w:r w:rsidR="00126953" w:rsidRPr="00126953">
        <w:rPr>
          <w:rFonts w:ascii="Century Gothic" w:hAnsi="Century Gothic"/>
          <w:b/>
          <w:bCs/>
          <w:sz w:val="20"/>
          <w:szCs w:val="20"/>
        </w:rPr>
        <w:t>SRP Lubiechów - zabudowa instalacji kalorymetru</w:t>
      </w:r>
      <w:r w:rsidR="00574908" w:rsidRPr="005F479A">
        <w:rPr>
          <w:rFonts w:ascii="Century Gothic" w:hAnsi="Century Gothic" w:cs="Arial"/>
          <w:b/>
          <w:bCs/>
          <w:sz w:val="20"/>
          <w:szCs w:val="20"/>
        </w:rPr>
        <w:t>”.</w:t>
      </w:r>
      <w:r w:rsidR="00184C43" w:rsidRPr="005F479A">
        <w:rPr>
          <w:rFonts w:ascii="Century Gothic" w:hAnsi="Century Gothic" w:cs="Arial"/>
          <w:sz w:val="20"/>
          <w:szCs w:val="20"/>
        </w:rPr>
        <w:t xml:space="preserve"> </w:t>
      </w:r>
    </w:p>
    <w:p w14:paraId="64D18520" w14:textId="7FE3E972" w:rsidR="00574908" w:rsidRPr="005F479A" w:rsidRDefault="00574908" w:rsidP="0070068D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5F479A">
        <w:rPr>
          <w:rFonts w:ascii="Century Gothic" w:hAnsi="Century Gothic" w:cs="Arial"/>
          <w:sz w:val="20"/>
          <w:szCs w:val="20"/>
        </w:rPr>
        <w:t xml:space="preserve">– nr postępowania: </w:t>
      </w:r>
      <w:r w:rsidR="00EE5DDD" w:rsidRPr="001E1A6C">
        <w:rPr>
          <w:rStyle w:val="Pogrubienie"/>
          <w:rFonts w:ascii="Century Gothic" w:hAnsi="Century Gothic"/>
          <w:sz w:val="20"/>
          <w:szCs w:val="20"/>
        </w:rPr>
        <w:t>NP/</w:t>
      </w:r>
      <w:r w:rsidR="00126953">
        <w:rPr>
          <w:rStyle w:val="Pogrubienie"/>
          <w:rFonts w:ascii="Century Gothic" w:hAnsi="Century Gothic"/>
          <w:sz w:val="20"/>
          <w:szCs w:val="20"/>
        </w:rPr>
        <w:t>2024/02/0102/WRO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5AF37A6A" w:rsidR="009D7933" w:rsidRPr="005F479A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5F479A">
        <w:rPr>
          <w:rFonts w:ascii="Century Gothic" w:hAnsi="Century Gothic" w:cs="Arial"/>
          <w:b/>
          <w:sz w:val="20"/>
          <w:szCs w:val="20"/>
        </w:rPr>
        <w:t>nasz</w:t>
      </w:r>
      <w:r w:rsidR="009D7933" w:rsidRPr="005F479A">
        <w:rPr>
          <w:rFonts w:ascii="Century Gothic" w:hAnsi="Century Gothic" w:cs="Arial"/>
          <w:b/>
          <w:sz w:val="20"/>
          <w:szCs w:val="20"/>
        </w:rPr>
        <w:t>ych</w:t>
      </w:r>
      <w:r w:rsidRPr="005F479A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5F479A">
        <w:rPr>
          <w:rFonts w:ascii="Century Gothic" w:hAnsi="Century Gothic" w:cs="Arial"/>
          <w:b/>
          <w:sz w:val="20"/>
          <w:szCs w:val="20"/>
        </w:rPr>
        <w:t>ZDOLNOŚCI TECHNICZNYCH LUB ZAWODOWYCH , tj.:</w:t>
      </w:r>
    </w:p>
    <w:p w14:paraId="618086BF" w14:textId="697E1B3A" w:rsidR="009D7933" w:rsidRPr="005F479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F479A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5F479A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5F479A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F479A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F479A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F479A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F479A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5F479A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5F479A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5F479A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5F479A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5F479A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F479A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F479A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5F479A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  <w:r w:rsidRPr="005F479A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712125F7" w14:textId="77777777" w:rsidR="00126953" w:rsidRPr="005F479A" w:rsidRDefault="0012695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5794588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</w:t>
      </w:r>
      <w:r w:rsidRPr="005F479A">
        <w:rPr>
          <w:rFonts w:ascii="Century Gothic" w:hAnsi="Century Gothic" w:cs="Century Gothic"/>
          <w:sz w:val="20"/>
          <w:szCs w:val="20"/>
        </w:rPr>
        <w:t xml:space="preserve">Postępowania o udzielenie Zamówienia niepublicznego na podstawie przesłanek wskazanych </w:t>
      </w:r>
      <w:r w:rsidR="009B5F05" w:rsidRPr="005F479A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5F479A">
        <w:rPr>
          <w:rFonts w:ascii="Century Gothic" w:hAnsi="Century Gothic" w:cs="Century Gothic"/>
          <w:sz w:val="20"/>
          <w:szCs w:val="20"/>
        </w:rPr>
        <w:t>VIII ust. 1 pkt 1</w:t>
      </w:r>
      <w:r w:rsidR="00131212">
        <w:rPr>
          <w:rFonts w:ascii="Century Gothic" w:hAnsi="Century Gothic" w:cs="Century Gothic"/>
          <w:sz w:val="20"/>
          <w:szCs w:val="20"/>
        </w:rPr>
        <w:t>)</w:t>
      </w:r>
      <w:r w:rsidR="008C1D1D" w:rsidRPr="005F479A">
        <w:rPr>
          <w:rFonts w:ascii="Century Gothic" w:hAnsi="Century Gothic" w:cs="Century Gothic"/>
          <w:sz w:val="20"/>
          <w:szCs w:val="20"/>
        </w:rPr>
        <w:t>-</w:t>
      </w:r>
      <w:r w:rsidR="00A4112A" w:rsidRPr="005F479A">
        <w:rPr>
          <w:rFonts w:ascii="Century Gothic" w:hAnsi="Century Gothic" w:cs="Century Gothic"/>
          <w:sz w:val="20"/>
          <w:szCs w:val="20"/>
        </w:rPr>
        <w:t>10</w:t>
      </w:r>
      <w:r w:rsidR="00131212">
        <w:rPr>
          <w:rFonts w:ascii="Century Gothic" w:hAnsi="Century Gothic" w:cs="Century Gothic"/>
          <w:sz w:val="20"/>
          <w:szCs w:val="20"/>
        </w:rPr>
        <w:t>)</w:t>
      </w:r>
      <w:r w:rsidR="00A4112A" w:rsidRPr="005F479A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5F479A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 w:rsidRPr="005F479A">
        <w:rPr>
          <w:rFonts w:ascii="Century Gothic" w:hAnsi="Century Gothic" w:cs="Century Gothic"/>
          <w:sz w:val="20"/>
          <w:szCs w:val="20"/>
        </w:rPr>
        <w:t xml:space="preserve">3 </w:t>
      </w:r>
      <w:r w:rsidR="008C1D1D" w:rsidRPr="005F479A">
        <w:rPr>
          <w:rFonts w:ascii="Century Gothic" w:hAnsi="Century Gothic" w:cs="Century Gothic"/>
          <w:sz w:val="20"/>
          <w:szCs w:val="20"/>
        </w:rPr>
        <w:t xml:space="preserve">pkt </w:t>
      </w:r>
      <w:r w:rsidR="005F479A" w:rsidRPr="005F479A">
        <w:rPr>
          <w:rFonts w:ascii="Century Gothic" w:hAnsi="Century Gothic" w:cs="Century Gothic"/>
          <w:sz w:val="20"/>
          <w:szCs w:val="20"/>
        </w:rPr>
        <w:t>1</w:t>
      </w:r>
      <w:r w:rsidR="00126953">
        <w:rPr>
          <w:rFonts w:ascii="Century Gothic" w:hAnsi="Century Gothic" w:cs="Century Gothic"/>
          <w:sz w:val="20"/>
          <w:szCs w:val="20"/>
        </w:rPr>
        <w:t>)</w:t>
      </w:r>
      <w:r w:rsidR="005F479A" w:rsidRPr="005F479A">
        <w:rPr>
          <w:rFonts w:ascii="Century Gothic" w:hAnsi="Century Gothic" w:cs="Century Gothic"/>
          <w:sz w:val="20"/>
          <w:szCs w:val="20"/>
        </w:rPr>
        <w:t>-</w:t>
      </w:r>
      <w:r w:rsidR="00126953">
        <w:rPr>
          <w:rFonts w:ascii="Century Gothic" w:hAnsi="Century Gothic" w:cs="Century Gothic"/>
          <w:sz w:val="20"/>
          <w:szCs w:val="20"/>
        </w:rPr>
        <w:t>2)</w:t>
      </w:r>
      <w:r w:rsidR="008C1D1D" w:rsidRPr="005F479A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03B8B90D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>……</w:t>
      </w:r>
      <w:r w:rsidR="00131212">
        <w:rPr>
          <w:rFonts w:ascii="Century Gothic" w:hAnsi="Century Gothic" w:cs="Arial"/>
          <w:i/>
          <w:iCs/>
          <w:sz w:val="20"/>
          <w:szCs w:val="20"/>
        </w:rPr>
        <w:t>………</w:t>
      </w:r>
      <w:r w:rsidRPr="00821B53">
        <w:rPr>
          <w:rFonts w:ascii="Century Gothic" w:hAnsi="Century Gothic" w:cs="Arial"/>
          <w:i/>
          <w:iCs/>
          <w:sz w:val="16"/>
          <w:szCs w:val="16"/>
        </w:rPr>
        <w:t xml:space="preserve">(nazwa Wykonawcy)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D7E4FEF" w14:textId="21B4C67A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E2D66" w14:textId="77777777" w:rsidR="00BD0615" w:rsidRDefault="00BD0615" w:rsidP="0047155E">
      <w:r>
        <w:separator/>
      </w:r>
    </w:p>
  </w:endnote>
  <w:endnote w:type="continuationSeparator" w:id="0">
    <w:p w14:paraId="1CDAC862" w14:textId="77777777" w:rsidR="00BD0615" w:rsidRDefault="00BD0615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2F93" w14:textId="77777777" w:rsidR="00BD0615" w:rsidRDefault="00BD0615" w:rsidP="0047155E">
      <w:r>
        <w:separator/>
      </w:r>
    </w:p>
  </w:footnote>
  <w:footnote w:type="continuationSeparator" w:id="0">
    <w:p w14:paraId="1D825FF1" w14:textId="77777777" w:rsidR="00BD0615" w:rsidRDefault="00BD0615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F94D" w14:textId="00C8B8FD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126953">
      <w:rPr>
        <w:rFonts w:ascii="Century Gothic" w:hAnsi="Century Gothic"/>
        <w:sz w:val="20"/>
        <w:szCs w:val="20"/>
      </w:rPr>
      <w:t>3</w:t>
    </w:r>
    <w:r w:rsidR="005F479A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1100B6"/>
    <w:rsid w:val="001128BD"/>
    <w:rsid w:val="00126953"/>
    <w:rsid w:val="00131212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3C11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479A"/>
    <w:rsid w:val="006436FD"/>
    <w:rsid w:val="00645A86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0068D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21B53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D0615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D61A4"/>
    <w:rsid w:val="00DE14FB"/>
    <w:rsid w:val="00DE4C7E"/>
    <w:rsid w:val="00DF57A7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E5DDD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E5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248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Kwiatkowska Anna</cp:lastModifiedBy>
  <cp:revision>32</cp:revision>
  <cp:lastPrinted>2016-12-15T13:21:00Z</cp:lastPrinted>
  <dcterms:created xsi:type="dcterms:W3CDTF">2017-09-06T10:11:00Z</dcterms:created>
  <dcterms:modified xsi:type="dcterms:W3CDTF">2024-02-20T08:20:00Z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